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387" w:rsidRDefault="004D5387" w:rsidP="009C6AE1">
      <w:pPr>
        <w:spacing w:line="360" w:lineRule="auto"/>
        <w:rPr>
          <w:b/>
          <w:sz w:val="28"/>
          <w:szCs w:val="28"/>
          <w:lang w:val="en-US"/>
        </w:rPr>
      </w:pPr>
    </w:p>
    <w:p w:rsidR="00F06C8A" w:rsidRDefault="00F06C8A" w:rsidP="003015C5">
      <w:pPr>
        <w:spacing w:after="200" w:line="276" w:lineRule="auto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:rsidR="00F06C8A" w:rsidRDefault="00F06C8A" w:rsidP="003015C5">
      <w:pPr>
        <w:spacing w:after="200" w:line="276" w:lineRule="auto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:rsidR="00717985" w:rsidRPr="00717985" w:rsidRDefault="003015C5" w:rsidP="003015C5">
      <w:pPr>
        <w:spacing w:after="200" w:line="276" w:lineRule="auto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003015C5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Introitus Interruptus</w:t>
      </w:r>
    </w:p>
    <w:p w:rsidR="003015C5" w:rsidRPr="003015C5" w:rsidRDefault="00F06C8A" w:rsidP="003015C5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L</w:t>
      </w:r>
      <w:r w:rsidR="003015C5" w:rsidRPr="003015C5">
        <w:rPr>
          <w:rFonts w:asciiTheme="minorHAnsi" w:hAnsiTheme="minorHAnsi" w:cstheme="minorBidi"/>
          <w:sz w:val="22"/>
          <w:szCs w:val="22"/>
          <w:lang w:eastAsia="en-US"/>
        </w:rPr>
        <w:t xml:space="preserve">ieder, Lachen, Lobgesänge </w:t>
      </w:r>
      <w:r w:rsidR="00717985">
        <w:rPr>
          <w:rFonts w:asciiTheme="minorHAnsi" w:hAnsiTheme="minorHAnsi" w:cstheme="minorBidi"/>
          <w:sz w:val="22"/>
          <w:szCs w:val="22"/>
          <w:lang w:eastAsia="en-US"/>
        </w:rPr>
        <w:t xml:space="preserve"> - Das Kirchenprogramm von Volker Heißmann</w:t>
      </w:r>
    </w:p>
    <w:p w:rsidR="003015C5" w:rsidRPr="003015C5" w:rsidRDefault="003015C5" w:rsidP="003015C5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3015C5" w:rsidRDefault="003015C5" w:rsidP="00F50708">
      <w:pPr>
        <w:spacing w:after="20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3015C5">
        <w:rPr>
          <w:rFonts w:asciiTheme="minorHAnsi" w:hAnsiTheme="minorHAnsi" w:cstheme="minorBidi"/>
          <w:sz w:val="22"/>
          <w:szCs w:val="22"/>
          <w:lang w:eastAsia="en-US"/>
        </w:rPr>
        <w:t>Erleben Sie Frankens beliebtesten Komödianten einmal etwas anders: Multitalent Volker Heißmann präsentiert einen heiter-besinnlichen Abend voller Erzählungen, Gesang und Glauben. Zusammen mit dem Pavel Sandorf Quartett widmet sich der Entertainer bekannten weltlichen und geistlichen Melodien, berichtet von persönlichen Erfahrungen und Begegnungen - und hat natürlich jede Menge witziger Anekdoten im Gepäck. Ein ganz besonderes Vergnügen und zugleich das etwas andere Kirchenkonzert - in einem einmaligen Rahmen. Der bekennende Christ Volker Heißmann beweist mit "Introitus Interruptus", dass sich leise Töne und lautes Lachen sicher nicht ausschließen! </w:t>
      </w:r>
    </w:p>
    <w:p w:rsidR="00717985" w:rsidRDefault="00717985" w:rsidP="00F50708">
      <w:pPr>
        <w:spacing w:after="20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717985" w:rsidRPr="003015C5" w:rsidRDefault="00717985" w:rsidP="00F50708">
      <w:pPr>
        <w:spacing w:after="20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Zeichen: 746</w:t>
      </w:r>
      <w:bookmarkStart w:id="0" w:name="_GoBack"/>
      <w:bookmarkEnd w:id="0"/>
    </w:p>
    <w:p w:rsidR="003015C5" w:rsidRPr="003015C5" w:rsidRDefault="003015C5" w:rsidP="00F50708">
      <w:pPr>
        <w:spacing w:after="20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C77208" w:rsidRPr="002A0DF2" w:rsidRDefault="00C77208" w:rsidP="00C77208">
      <w:pPr>
        <w:jc w:val="right"/>
        <w:rPr>
          <w:rFonts w:cs="Arial"/>
          <w:iCs/>
          <w:sz w:val="22"/>
          <w:szCs w:val="22"/>
        </w:rPr>
      </w:pPr>
    </w:p>
    <w:sectPr w:rsidR="00C77208" w:rsidRPr="002A0DF2" w:rsidSect="009815D1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5F" w:rsidRDefault="00E05B5F">
      <w:r>
        <w:separator/>
      </w:r>
    </w:p>
  </w:endnote>
  <w:endnote w:type="continuationSeparator" w:id="0">
    <w:p w:rsidR="00E05B5F" w:rsidRDefault="00E0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89" w:rsidRPr="00943119" w:rsidRDefault="002718FA" w:rsidP="00C77208">
    <w:pPr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KONTAKT</w:t>
    </w:r>
    <w:r>
      <w:rPr>
        <w:rFonts w:cs="Arial"/>
        <w:sz w:val="18"/>
        <w:szCs w:val="18"/>
      </w:rPr>
      <w:t xml:space="preserve">: Künstleragentur VIVO </w:t>
    </w:r>
    <w:r w:rsidR="00D94089" w:rsidRPr="00943119">
      <w:rPr>
        <w:rFonts w:cs="Arial"/>
        <w:sz w:val="18"/>
        <w:szCs w:val="18"/>
      </w:rPr>
      <w:t xml:space="preserve">| </w:t>
    </w:r>
    <w:r w:rsidR="00362BB1">
      <w:rPr>
        <w:rFonts w:cs="Arial"/>
        <w:sz w:val="18"/>
        <w:szCs w:val="18"/>
      </w:rPr>
      <w:t>Platenstraße 19</w:t>
    </w:r>
    <w:r w:rsidR="00D94089" w:rsidRPr="00943119">
      <w:rPr>
        <w:rFonts w:cs="Arial"/>
        <w:sz w:val="18"/>
        <w:szCs w:val="18"/>
      </w:rPr>
      <w:t xml:space="preserve"> | 91522 Ansbach</w:t>
    </w:r>
  </w:p>
  <w:p w:rsidR="00D94089" w:rsidRPr="00943119" w:rsidRDefault="000F1863" w:rsidP="00C77208">
    <w:pPr>
      <w:jc w:val="center"/>
      <w:rPr>
        <w:iCs/>
        <w:sz w:val="20"/>
        <w:szCs w:val="20"/>
        <w:lang w:val="fr-FR"/>
      </w:rPr>
    </w:pPr>
    <w:r>
      <w:rPr>
        <w:rFonts w:cs="Arial"/>
        <w:sz w:val="18"/>
        <w:szCs w:val="18"/>
        <w:lang w:val="fr-FR"/>
      </w:rPr>
      <w:t>Fon: 0981 / 357 65 85 - 0</w:t>
    </w:r>
    <w:r w:rsidR="00D94089" w:rsidRPr="00943119">
      <w:rPr>
        <w:rFonts w:cs="Arial"/>
        <w:sz w:val="18"/>
        <w:szCs w:val="18"/>
        <w:lang w:val="fr-FR"/>
      </w:rPr>
      <w:t xml:space="preserve"> | Fax: </w:t>
    </w:r>
    <w:r>
      <w:rPr>
        <w:rFonts w:cs="Arial"/>
        <w:sz w:val="18"/>
        <w:szCs w:val="18"/>
        <w:lang w:val="fr-FR"/>
      </w:rPr>
      <w:t>0981 / 357 65 85 - 99</w:t>
    </w:r>
    <w:r w:rsidR="00D94089" w:rsidRPr="00943119">
      <w:rPr>
        <w:rFonts w:cs="Arial"/>
        <w:sz w:val="18"/>
        <w:szCs w:val="18"/>
        <w:lang w:val="fr-FR"/>
      </w:rPr>
      <w:t xml:space="preserve"> |</w:t>
    </w:r>
    <w:r w:rsidR="0093566F">
      <w:rPr>
        <w:rFonts w:cs="Arial"/>
        <w:sz w:val="18"/>
        <w:szCs w:val="18"/>
        <w:lang w:val="fr-FR"/>
      </w:rPr>
      <w:t xml:space="preserve"> </w:t>
    </w:r>
    <w:r w:rsidR="00D94089" w:rsidRPr="00943119">
      <w:rPr>
        <w:rFonts w:cs="Arial"/>
        <w:sz w:val="18"/>
        <w:szCs w:val="18"/>
        <w:lang w:val="fr-FR"/>
      </w:rPr>
      <w:t xml:space="preserve">Email: </w:t>
    </w:r>
    <w:hyperlink r:id="rId1" w:history="1">
      <w:r w:rsidR="00F21F84" w:rsidRPr="00481748">
        <w:rPr>
          <w:rStyle w:val="Hyperlink"/>
          <w:rFonts w:cs="Arial"/>
          <w:sz w:val="18"/>
          <w:szCs w:val="18"/>
          <w:lang w:val="fr-FR"/>
        </w:rPr>
        <w:t>info@agentur-vivo.de</w:t>
      </w:r>
    </w:hyperlink>
    <w:r w:rsidR="002718FA">
      <w:rPr>
        <w:rFonts w:cs="Arial"/>
        <w:sz w:val="18"/>
        <w:szCs w:val="18"/>
        <w:lang w:val="fr-FR"/>
      </w:rPr>
      <w:t xml:space="preserve"> | </w:t>
    </w:r>
    <w:hyperlink r:id="rId2" w:history="1">
      <w:r w:rsidR="002718FA" w:rsidRPr="00481748">
        <w:rPr>
          <w:rStyle w:val="Hyperlink"/>
          <w:rFonts w:cs="Arial"/>
          <w:sz w:val="18"/>
          <w:szCs w:val="18"/>
          <w:lang w:val="fr-FR"/>
        </w:rPr>
        <w:t>www.age</w:t>
      </w:r>
      <w:r w:rsidR="002718FA">
        <w:rPr>
          <w:rStyle w:val="Hyperlink"/>
          <w:rFonts w:cs="Arial"/>
          <w:sz w:val="18"/>
          <w:szCs w:val="18"/>
          <w:lang w:val="fr-FR"/>
        </w:rPr>
        <w:t>n</w:t>
      </w:r>
      <w:r w:rsidR="002718FA" w:rsidRPr="00481748">
        <w:rPr>
          <w:rStyle w:val="Hyperlink"/>
          <w:rFonts w:cs="Arial"/>
          <w:sz w:val="18"/>
          <w:szCs w:val="18"/>
          <w:lang w:val="fr-FR"/>
        </w:rPr>
        <w:t>tur-vivo.de</w:t>
      </w:r>
    </w:hyperlink>
  </w:p>
  <w:p w:rsidR="00D94089" w:rsidRPr="00C77208" w:rsidRDefault="00D94089" w:rsidP="00BC0F7B">
    <w:pPr>
      <w:pStyle w:val="Fuzeile"/>
      <w:rPr>
        <w:sz w:val="2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5F" w:rsidRDefault="00E05B5F">
      <w:r>
        <w:separator/>
      </w:r>
    </w:p>
  </w:footnote>
  <w:footnote w:type="continuationSeparator" w:id="0">
    <w:p w:rsidR="00E05B5F" w:rsidRDefault="00E0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89" w:rsidRPr="00DE4820" w:rsidRDefault="00362BB1" w:rsidP="00FC1664">
    <w:pPr>
      <w:pStyle w:val="Kopfzeile"/>
      <w:jc w:val="right"/>
      <w:rPr>
        <w:sz w:val="2"/>
      </w:rPr>
    </w:pPr>
    <w:r>
      <w:rPr>
        <w:noProof/>
        <w:sz w:val="20"/>
        <w:szCs w:val="22"/>
      </w:rPr>
      <w:drawing>
        <wp:inline distT="0" distB="0" distL="0" distR="0">
          <wp:extent cx="1914525" cy="676275"/>
          <wp:effectExtent l="0" t="0" r="9525" b="9525"/>
          <wp:docPr id="1" name="Bild 1" descr="Viv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v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1E9"/>
    <w:rsid w:val="0000741D"/>
    <w:rsid w:val="00010BA9"/>
    <w:rsid w:val="000129C1"/>
    <w:rsid w:val="000165E3"/>
    <w:rsid w:val="00033994"/>
    <w:rsid w:val="00044497"/>
    <w:rsid w:val="00095110"/>
    <w:rsid w:val="000A69F8"/>
    <w:rsid w:val="000B154B"/>
    <w:rsid w:val="000D62AC"/>
    <w:rsid w:val="000D73A5"/>
    <w:rsid w:val="000F1863"/>
    <w:rsid w:val="001012BE"/>
    <w:rsid w:val="00105D77"/>
    <w:rsid w:val="00117D0D"/>
    <w:rsid w:val="00133947"/>
    <w:rsid w:val="00161486"/>
    <w:rsid w:val="00166D32"/>
    <w:rsid w:val="001951E9"/>
    <w:rsid w:val="001A18E8"/>
    <w:rsid w:val="001C4544"/>
    <w:rsid w:val="001E1008"/>
    <w:rsid w:val="001E4069"/>
    <w:rsid w:val="001F16E2"/>
    <w:rsid w:val="001F3E72"/>
    <w:rsid w:val="001F4588"/>
    <w:rsid w:val="002106A1"/>
    <w:rsid w:val="00222F15"/>
    <w:rsid w:val="002326CC"/>
    <w:rsid w:val="00237D5B"/>
    <w:rsid w:val="002409CC"/>
    <w:rsid w:val="00247045"/>
    <w:rsid w:val="002718FA"/>
    <w:rsid w:val="00274DAB"/>
    <w:rsid w:val="00276DDB"/>
    <w:rsid w:val="00293635"/>
    <w:rsid w:val="002A0DF2"/>
    <w:rsid w:val="002B48EA"/>
    <w:rsid w:val="003015C5"/>
    <w:rsid w:val="00322687"/>
    <w:rsid w:val="00347F51"/>
    <w:rsid w:val="00362BB1"/>
    <w:rsid w:val="003A08B9"/>
    <w:rsid w:val="003C1A7A"/>
    <w:rsid w:val="003D0B7B"/>
    <w:rsid w:val="004128D2"/>
    <w:rsid w:val="004246AF"/>
    <w:rsid w:val="00430A88"/>
    <w:rsid w:val="00447280"/>
    <w:rsid w:val="004A4D75"/>
    <w:rsid w:val="004D5387"/>
    <w:rsid w:val="00501687"/>
    <w:rsid w:val="00503C18"/>
    <w:rsid w:val="00520355"/>
    <w:rsid w:val="00533713"/>
    <w:rsid w:val="00536233"/>
    <w:rsid w:val="00555FCC"/>
    <w:rsid w:val="005B2E5A"/>
    <w:rsid w:val="005B5F31"/>
    <w:rsid w:val="005E6508"/>
    <w:rsid w:val="005F0B37"/>
    <w:rsid w:val="00605342"/>
    <w:rsid w:val="00606775"/>
    <w:rsid w:val="00612FE7"/>
    <w:rsid w:val="00622DD3"/>
    <w:rsid w:val="00622E1C"/>
    <w:rsid w:val="00643CE6"/>
    <w:rsid w:val="006874C4"/>
    <w:rsid w:val="00687D77"/>
    <w:rsid w:val="006923DF"/>
    <w:rsid w:val="00694B05"/>
    <w:rsid w:val="006A0C74"/>
    <w:rsid w:val="006D0149"/>
    <w:rsid w:val="006E0BB2"/>
    <w:rsid w:val="006E3B73"/>
    <w:rsid w:val="00717985"/>
    <w:rsid w:val="00756820"/>
    <w:rsid w:val="007646F7"/>
    <w:rsid w:val="0077158B"/>
    <w:rsid w:val="00772A77"/>
    <w:rsid w:val="007A2B2B"/>
    <w:rsid w:val="007A45A1"/>
    <w:rsid w:val="007B2044"/>
    <w:rsid w:val="007D5B89"/>
    <w:rsid w:val="007E652B"/>
    <w:rsid w:val="007E74EA"/>
    <w:rsid w:val="00852BAA"/>
    <w:rsid w:val="00862E65"/>
    <w:rsid w:val="00884C06"/>
    <w:rsid w:val="008A137D"/>
    <w:rsid w:val="008B0198"/>
    <w:rsid w:val="009202B0"/>
    <w:rsid w:val="0093566F"/>
    <w:rsid w:val="00943119"/>
    <w:rsid w:val="00945950"/>
    <w:rsid w:val="009629C5"/>
    <w:rsid w:val="009656DE"/>
    <w:rsid w:val="009800A0"/>
    <w:rsid w:val="009815D1"/>
    <w:rsid w:val="009C6AE1"/>
    <w:rsid w:val="009D1EE2"/>
    <w:rsid w:val="00A106EC"/>
    <w:rsid w:val="00A10E64"/>
    <w:rsid w:val="00A464D8"/>
    <w:rsid w:val="00A722A6"/>
    <w:rsid w:val="00AA37D5"/>
    <w:rsid w:val="00AD4C11"/>
    <w:rsid w:val="00AF7EC9"/>
    <w:rsid w:val="00B05800"/>
    <w:rsid w:val="00B23DE7"/>
    <w:rsid w:val="00B27596"/>
    <w:rsid w:val="00B5023A"/>
    <w:rsid w:val="00B8442F"/>
    <w:rsid w:val="00BA6536"/>
    <w:rsid w:val="00BC0F7B"/>
    <w:rsid w:val="00BC5A6A"/>
    <w:rsid w:val="00BC7D67"/>
    <w:rsid w:val="00BE74B1"/>
    <w:rsid w:val="00BF2D11"/>
    <w:rsid w:val="00C16384"/>
    <w:rsid w:val="00C20599"/>
    <w:rsid w:val="00C77208"/>
    <w:rsid w:val="00C9739E"/>
    <w:rsid w:val="00CA7DAF"/>
    <w:rsid w:val="00CC4944"/>
    <w:rsid w:val="00CC631C"/>
    <w:rsid w:val="00CD4882"/>
    <w:rsid w:val="00CE3BBE"/>
    <w:rsid w:val="00D42EF2"/>
    <w:rsid w:val="00D55E01"/>
    <w:rsid w:val="00D563FE"/>
    <w:rsid w:val="00D94089"/>
    <w:rsid w:val="00D948A0"/>
    <w:rsid w:val="00DA3183"/>
    <w:rsid w:val="00DE4820"/>
    <w:rsid w:val="00DF0A45"/>
    <w:rsid w:val="00E05B5F"/>
    <w:rsid w:val="00E427DA"/>
    <w:rsid w:val="00E66897"/>
    <w:rsid w:val="00EB2956"/>
    <w:rsid w:val="00ED3491"/>
    <w:rsid w:val="00EE7B91"/>
    <w:rsid w:val="00F06C8A"/>
    <w:rsid w:val="00F15D8A"/>
    <w:rsid w:val="00F16077"/>
    <w:rsid w:val="00F21F84"/>
    <w:rsid w:val="00F50708"/>
    <w:rsid w:val="00F63F09"/>
    <w:rsid w:val="00F900AE"/>
    <w:rsid w:val="00F9144D"/>
    <w:rsid w:val="00F92158"/>
    <w:rsid w:val="00F978B4"/>
    <w:rsid w:val="00FA512F"/>
    <w:rsid w:val="00FA5920"/>
    <w:rsid w:val="00FC1664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0C84B"/>
  <w15:docId w15:val="{89E1E028-3940-644C-B3D7-9A7CE98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3E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472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43C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43CE6"/>
    <w:pPr>
      <w:tabs>
        <w:tab w:val="center" w:pos="4536"/>
        <w:tab w:val="right" w:pos="9072"/>
      </w:tabs>
    </w:pPr>
  </w:style>
  <w:style w:type="character" w:styleId="Hyperlink">
    <w:name w:val="Hyperlink"/>
    <w:rsid w:val="00643CE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C77208"/>
    <w:rPr>
      <w:rFonts w:ascii="Arial" w:hAnsi="Arial"/>
      <w:sz w:val="24"/>
      <w:szCs w:val="24"/>
    </w:rPr>
  </w:style>
  <w:style w:type="paragraph" w:styleId="StandardWeb">
    <w:name w:val="Normal (Web)"/>
    <w:basedOn w:val="Standard"/>
    <w:rsid w:val="006874C4"/>
    <w:pPr>
      <w:spacing w:before="100" w:beforeAutospacing="1" w:after="100" w:afterAutospacing="1"/>
    </w:pPr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2A0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F3E7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netur-vivo.de" TargetMode="External"/><Relationship Id="rId1" Type="http://schemas.openxmlformats.org/officeDocument/2006/relationships/hyperlink" Target="mailto:info@agentur-viv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macht eine Boyband, wenn sie in den Stimmbruch kommt</vt:lpstr>
    </vt:vector>
  </TitlesOfParts>
  <Company>-</Company>
  <LinksUpToDate>false</LinksUpToDate>
  <CharactersWithSpaces>768</CharactersWithSpaces>
  <SharedDoc>false</SharedDoc>
  <HLinks>
    <vt:vector size="12" baseType="variant"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http://www.agnetur-vivo.de/</vt:lpwstr>
      </vt:variant>
      <vt:variant>
        <vt:lpwstr/>
      </vt:variant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mailto:info@agentur-vivo.de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macht eine Boyband, wenn sie in den Stimmbruch kommt</dc:title>
  <dc:creator>Christian Ludwig</dc:creator>
  <cp:lastModifiedBy>Microsoft Office-Benutzer</cp:lastModifiedBy>
  <cp:revision>7</cp:revision>
  <cp:lastPrinted>2015-02-26T09:38:00Z</cp:lastPrinted>
  <dcterms:created xsi:type="dcterms:W3CDTF">2017-10-09T09:37:00Z</dcterms:created>
  <dcterms:modified xsi:type="dcterms:W3CDTF">2018-08-22T10:08:00Z</dcterms:modified>
</cp:coreProperties>
</file>